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3F7" w14:textId="7AA180B0" w:rsidR="00060E89" w:rsidRPr="00060E89" w:rsidRDefault="00060E89">
      <w:pPr>
        <w:rPr>
          <w:b/>
          <w:bCs/>
          <w:lang w:val="nn-NO"/>
        </w:rPr>
      </w:pPr>
      <w:r w:rsidRPr="00060E89">
        <w:rPr>
          <w:b/>
          <w:bCs/>
          <w:lang w:val="nn-NO"/>
        </w:rPr>
        <w:t>Rapport frå Nordplus-opphald ved Södertörn högskola, 15.-23. april 2024</w:t>
      </w:r>
    </w:p>
    <w:p w14:paraId="6A203C65" w14:textId="3232A9C3" w:rsidR="00130A4D" w:rsidRPr="00130A4D" w:rsidRDefault="00130A4D">
      <w:pPr>
        <w:rPr>
          <w:lang w:val="nn-NO"/>
        </w:rPr>
      </w:pPr>
      <w:r w:rsidRPr="00130A4D">
        <w:rPr>
          <w:lang w:val="nn-NO"/>
        </w:rPr>
        <w:t>Av Johann Roppen, professor i journalistikk,  Høgskule</w:t>
      </w:r>
      <w:r>
        <w:rPr>
          <w:lang w:val="nn-NO"/>
        </w:rPr>
        <w:t xml:space="preserve">n i Volda. </w:t>
      </w:r>
    </w:p>
    <w:p w14:paraId="22607098" w14:textId="303C7E22" w:rsidR="00C421FF" w:rsidRPr="000474FE" w:rsidRDefault="00C421FF">
      <w:pPr>
        <w:rPr>
          <w:b/>
          <w:bCs/>
          <w:lang w:val="nn-NO"/>
        </w:rPr>
      </w:pPr>
      <w:r>
        <w:rPr>
          <w:lang w:val="nn-NO"/>
        </w:rPr>
        <w:br/>
      </w:r>
      <w:r w:rsidR="00075481" w:rsidRPr="000474FE">
        <w:rPr>
          <w:b/>
          <w:bCs/>
          <w:lang w:val="nn-NO"/>
        </w:rPr>
        <w:t>Opphaldet på Södertörn</w:t>
      </w:r>
      <w:r w:rsidR="00E51BEF" w:rsidRPr="000474FE">
        <w:rPr>
          <w:b/>
          <w:bCs/>
          <w:lang w:val="nn-NO"/>
        </w:rPr>
        <w:t xml:space="preserve"> högskola</w:t>
      </w:r>
      <w:r w:rsidR="00075481" w:rsidRPr="000474FE">
        <w:rPr>
          <w:b/>
          <w:bCs/>
          <w:lang w:val="nn-NO"/>
        </w:rPr>
        <w:t xml:space="preserve"> var svært positivt og lærerikt og hadde nok ikkje kome i stand utan Nordplus-tilskotet. </w:t>
      </w:r>
      <w:r w:rsidR="001F0FF0" w:rsidRPr="000474FE">
        <w:rPr>
          <w:b/>
          <w:bCs/>
          <w:lang w:val="nn-NO"/>
        </w:rPr>
        <w:t xml:space="preserve">Södertörn </w:t>
      </w:r>
      <w:r w:rsidR="00FE2994">
        <w:rPr>
          <w:b/>
          <w:bCs/>
          <w:lang w:val="nn-NO"/>
        </w:rPr>
        <w:t xml:space="preserve">er </w:t>
      </w:r>
      <w:r w:rsidR="001F0FF0" w:rsidRPr="000474FE">
        <w:rPr>
          <w:b/>
          <w:bCs/>
          <w:lang w:val="nn-NO"/>
        </w:rPr>
        <w:t>nokså lik Høgskulen i Volda når det gjeld praktisk orientering av utdanningane</w:t>
      </w:r>
      <w:r w:rsidR="001F2DB8" w:rsidRPr="000474FE">
        <w:rPr>
          <w:b/>
          <w:bCs/>
          <w:lang w:val="nn-NO"/>
        </w:rPr>
        <w:t>, samtidig som det er fleire forskarar ved Södertörn som har gjort interessante studiar</w:t>
      </w:r>
      <w:r w:rsidR="007239C8" w:rsidRPr="000474FE">
        <w:rPr>
          <w:b/>
          <w:bCs/>
          <w:lang w:val="nn-NO"/>
        </w:rPr>
        <w:t xml:space="preserve"> av journalistikk i Sverige, Norden og Østersjø-området. </w:t>
      </w:r>
    </w:p>
    <w:p w14:paraId="64B2CF03" w14:textId="3A26F841" w:rsidR="002448E7" w:rsidRDefault="002448E7">
      <w:pPr>
        <w:rPr>
          <w:lang w:val="nn-NO"/>
        </w:rPr>
      </w:pPr>
      <w:r>
        <w:rPr>
          <w:lang w:val="nn-NO"/>
        </w:rPr>
        <w:t xml:space="preserve">Södertörn högskola ligg ca. 20 minutt med tog sør for Stockholm sentrum, og har ca. 16.000 studentar. </w:t>
      </w:r>
      <w:r w:rsidR="00D800EF">
        <w:rPr>
          <w:lang w:val="nn-NO"/>
        </w:rPr>
        <w:t>Journalistikk- og medieutdanningane er å finne på tre fakultet</w:t>
      </w:r>
      <w:r w:rsidR="00AC51BB">
        <w:rPr>
          <w:lang w:val="nn-NO"/>
        </w:rPr>
        <w:t>. E</w:t>
      </w:r>
      <w:r w:rsidR="00D800EF">
        <w:rPr>
          <w:lang w:val="nn-NO"/>
        </w:rPr>
        <w:t xml:space="preserve">g besøkte journalistutdanninga som høyrer til under samfunnsvitskapleg fakultet. </w:t>
      </w:r>
      <w:r w:rsidR="00606FE7">
        <w:rPr>
          <w:lang w:val="nn-NO"/>
        </w:rPr>
        <w:t>Journalistutdanninga har ca. 20 fagleg- og administrativt tilsette. Södertörn har også teoretisk</w:t>
      </w:r>
      <w:r w:rsidR="00D800EF">
        <w:rPr>
          <w:lang w:val="nn-NO"/>
        </w:rPr>
        <w:t xml:space="preserve"> </w:t>
      </w:r>
      <w:r w:rsidR="00606FE7">
        <w:rPr>
          <w:lang w:val="nn-NO"/>
        </w:rPr>
        <w:t>basert</w:t>
      </w:r>
      <w:r w:rsidR="000F101D">
        <w:rPr>
          <w:lang w:val="nn-NO"/>
        </w:rPr>
        <w:t>e</w:t>
      </w:r>
      <w:r w:rsidR="00606FE7">
        <w:rPr>
          <w:lang w:val="nn-NO"/>
        </w:rPr>
        <w:t xml:space="preserve"> medieutdanning</w:t>
      </w:r>
      <w:r w:rsidR="000F101D">
        <w:rPr>
          <w:lang w:val="nn-NO"/>
        </w:rPr>
        <w:t xml:space="preserve">ar og utdanningstilbod i medieteknologi på to andre fakultet. </w:t>
      </w:r>
      <w:r w:rsidR="00606FE7">
        <w:rPr>
          <w:lang w:val="nn-NO"/>
        </w:rPr>
        <w:t xml:space="preserve"> </w:t>
      </w:r>
    </w:p>
    <w:p w14:paraId="309C0E4E" w14:textId="1D6D114B" w:rsidR="0035475A" w:rsidRDefault="00ED0920" w:rsidP="0035475A">
      <w:pPr>
        <w:rPr>
          <w:lang w:val="nn-NO"/>
        </w:rPr>
      </w:pPr>
      <w:r>
        <w:rPr>
          <w:lang w:val="nn-NO"/>
        </w:rPr>
        <w:t xml:space="preserve">Opphaldet var på </w:t>
      </w:r>
      <w:r w:rsidR="00AC51BB">
        <w:rPr>
          <w:lang w:val="nn-NO"/>
        </w:rPr>
        <w:t>to</w:t>
      </w:r>
      <w:r>
        <w:rPr>
          <w:lang w:val="nn-NO"/>
        </w:rPr>
        <w:t xml:space="preserve"> arbeidsveker og</w:t>
      </w:r>
      <w:r w:rsidR="009E26B0">
        <w:rPr>
          <w:lang w:val="nn-NO"/>
        </w:rPr>
        <w:t xml:space="preserve"> i løpet av dei to vekene deltok eg som observatør og/eller </w:t>
      </w:r>
      <w:r w:rsidR="00836739">
        <w:rPr>
          <w:lang w:val="nn-NO"/>
        </w:rPr>
        <w:t>lærar</w:t>
      </w:r>
      <w:r w:rsidR="00BC767B">
        <w:rPr>
          <w:lang w:val="nn-NO"/>
        </w:rPr>
        <w:t>/rettleiar</w:t>
      </w:r>
      <w:r w:rsidR="00836739">
        <w:rPr>
          <w:lang w:val="nn-NO"/>
        </w:rPr>
        <w:t xml:space="preserve"> </w:t>
      </w:r>
      <w:r w:rsidR="009F6158">
        <w:rPr>
          <w:lang w:val="nn-NO"/>
        </w:rPr>
        <w:t>både på grunn</w:t>
      </w:r>
      <w:r w:rsidR="007239C8">
        <w:rPr>
          <w:lang w:val="nn-NO"/>
        </w:rPr>
        <w:t xml:space="preserve">-, mellom- og </w:t>
      </w:r>
      <w:r w:rsidR="009F6158">
        <w:rPr>
          <w:lang w:val="nn-NO"/>
        </w:rPr>
        <w:t xml:space="preserve">på </w:t>
      </w:r>
      <w:r w:rsidR="00F1758E">
        <w:rPr>
          <w:lang w:val="nn-NO"/>
        </w:rPr>
        <w:t>høgare nivå</w:t>
      </w:r>
      <w:r w:rsidR="00E1446A">
        <w:rPr>
          <w:lang w:val="nn-NO"/>
        </w:rPr>
        <w:t xml:space="preserve"> og deltok også på to personalmøte, på eit fagleg seminar</w:t>
      </w:r>
      <w:r w:rsidR="006859B4">
        <w:rPr>
          <w:lang w:val="nn-NO"/>
        </w:rPr>
        <w:t xml:space="preserve"> og </w:t>
      </w:r>
      <w:r w:rsidR="00D06105">
        <w:rPr>
          <w:lang w:val="nn-NO"/>
        </w:rPr>
        <w:t>ei kriseøving.</w:t>
      </w:r>
      <w:r w:rsidR="004F1156">
        <w:rPr>
          <w:lang w:val="nn-NO"/>
        </w:rPr>
        <w:t xml:space="preserve"> I tillegg kom faglege samtalar med fagfolk på Södertörn og med Internasjonalt kontor. </w:t>
      </w:r>
    </w:p>
    <w:p w14:paraId="5CCD9F15" w14:textId="211C04B9" w:rsidR="0035475A" w:rsidRDefault="0035475A" w:rsidP="0035475A">
      <w:pPr>
        <w:rPr>
          <w:lang w:val="nn-NO"/>
        </w:rPr>
      </w:pPr>
      <w:r w:rsidRPr="00BB3514">
        <w:rPr>
          <w:lang w:val="nn-NO"/>
        </w:rPr>
        <w:t xml:space="preserve">Det praktiske nyhendearbeidet </w:t>
      </w:r>
      <w:r>
        <w:rPr>
          <w:lang w:val="nn-NO"/>
        </w:rPr>
        <w:t xml:space="preserve">på grunnutdanninga i journalistikk </w:t>
      </w:r>
      <w:r w:rsidRPr="00BB3514">
        <w:rPr>
          <w:lang w:val="nn-NO"/>
        </w:rPr>
        <w:t>var på mange måtar likt d</w:t>
      </w:r>
      <w:r>
        <w:rPr>
          <w:lang w:val="nn-NO"/>
        </w:rPr>
        <w:t xml:space="preserve">et som skjer ved Høgskulen i Volda når det gjeld omfang i studiet og praktisk arbeid. </w:t>
      </w:r>
      <w:r w:rsidR="00C64F17">
        <w:rPr>
          <w:lang w:val="nn-NO"/>
        </w:rPr>
        <w:t xml:space="preserve">Det var som venta. </w:t>
      </w:r>
    </w:p>
    <w:p w14:paraId="6D772D5B" w14:textId="7C3D32B3" w:rsidR="006172E2" w:rsidRDefault="000247E8">
      <w:pPr>
        <w:rPr>
          <w:lang w:val="nn-NO"/>
        </w:rPr>
      </w:pPr>
      <w:r>
        <w:rPr>
          <w:lang w:val="nn-NO"/>
        </w:rPr>
        <w:t xml:space="preserve">Kurset i digital </w:t>
      </w:r>
      <w:r w:rsidR="00E71190">
        <w:rPr>
          <w:lang w:val="nn-NO"/>
        </w:rPr>
        <w:t xml:space="preserve">journalistikk vart gjennomført på ei digital plattform basert på Google docs </w:t>
      </w:r>
      <w:r w:rsidR="00C64F17">
        <w:rPr>
          <w:lang w:val="nn-NO"/>
        </w:rPr>
        <w:t xml:space="preserve">som </w:t>
      </w:r>
      <w:r w:rsidR="00E71190">
        <w:rPr>
          <w:lang w:val="nn-NO"/>
        </w:rPr>
        <w:t xml:space="preserve">var utvikla av staben. Publisering på nettavis vart gjort på eit wordpress-basert system. </w:t>
      </w:r>
      <w:r w:rsidR="006172E2">
        <w:rPr>
          <w:lang w:val="nn-NO"/>
        </w:rPr>
        <w:t xml:space="preserve">Publikasjonane vart tilgjengelege på nettsida: </w:t>
      </w:r>
      <w:hyperlink r:id="rId8" w:history="1">
        <w:r w:rsidR="006172E2" w:rsidRPr="00BE6BFC">
          <w:rPr>
            <w:rStyle w:val="Hyperkopling"/>
            <w:lang w:val="nn-NO"/>
          </w:rPr>
          <w:t>https://nyttiflempan.sh.se/</w:t>
        </w:r>
      </w:hyperlink>
      <w:r w:rsidR="00C64F17">
        <w:rPr>
          <w:lang w:val="nn-NO"/>
        </w:rPr>
        <w:t>.</w:t>
      </w:r>
      <w:r w:rsidR="006172E2">
        <w:rPr>
          <w:lang w:val="nn-NO"/>
        </w:rPr>
        <w:t xml:space="preserve"> </w:t>
      </w:r>
      <w:r w:rsidR="00C64F17">
        <w:rPr>
          <w:lang w:val="nn-NO"/>
        </w:rPr>
        <w:t xml:space="preserve"> </w:t>
      </w:r>
    </w:p>
    <w:p w14:paraId="45714087" w14:textId="14FFABF7" w:rsidR="000D3B2D" w:rsidRDefault="000D3B2D" w:rsidP="000D3B2D">
      <w:pPr>
        <w:rPr>
          <w:lang w:val="nn-NO"/>
        </w:rPr>
      </w:pPr>
      <w:r>
        <w:rPr>
          <w:lang w:val="nn-NO"/>
        </w:rPr>
        <w:t xml:space="preserve">Ein interessant skilnad mellom den praktiske journalistiske utdanninga </w:t>
      </w:r>
      <w:r w:rsidR="00230DB7">
        <w:rPr>
          <w:lang w:val="nn-NO"/>
        </w:rPr>
        <w:t xml:space="preserve">ved Södertörn og Volda er at vidarekomne studentar på Södertörn </w:t>
      </w:r>
      <w:r w:rsidR="00C70F86">
        <w:rPr>
          <w:lang w:val="nn-NO"/>
        </w:rPr>
        <w:t xml:space="preserve">skal </w:t>
      </w:r>
      <w:r w:rsidR="00230DB7">
        <w:rPr>
          <w:lang w:val="nn-NO"/>
        </w:rPr>
        <w:t>evaluer</w:t>
      </w:r>
      <w:r w:rsidR="00C70F86">
        <w:rPr>
          <w:lang w:val="nn-NO"/>
        </w:rPr>
        <w:t>e</w:t>
      </w:r>
      <w:r w:rsidR="00230DB7">
        <w:rPr>
          <w:lang w:val="nn-NO"/>
        </w:rPr>
        <w:t xml:space="preserve"> </w:t>
      </w:r>
      <w:r w:rsidR="00C70F86">
        <w:rPr>
          <w:lang w:val="nn-NO"/>
        </w:rPr>
        <w:t xml:space="preserve">nyhendearbeidet til førsteårsstudentar i rolla som redaktørar (vaktsjefar), før tekstene blir </w:t>
      </w:r>
      <w:r w:rsidR="00F266DF">
        <w:rPr>
          <w:lang w:val="nn-NO"/>
        </w:rPr>
        <w:t xml:space="preserve">evaluert av lærarar og deretter publisert. Erfaringane med dette vil vere eit naturleg punkt for oppfølging og utvikling mellom dei to institusjonane. </w:t>
      </w:r>
    </w:p>
    <w:p w14:paraId="26FF77B9" w14:textId="75395248" w:rsidR="00326FDB" w:rsidRDefault="00F266DF">
      <w:pPr>
        <w:rPr>
          <w:lang w:val="nn-NO"/>
        </w:rPr>
      </w:pPr>
      <w:r>
        <w:rPr>
          <w:lang w:val="nn-NO"/>
        </w:rPr>
        <w:t xml:space="preserve">Ein annan </w:t>
      </w:r>
      <w:r w:rsidR="00BB3514">
        <w:rPr>
          <w:lang w:val="nn-NO"/>
        </w:rPr>
        <w:t>skilnad</w:t>
      </w:r>
      <w:r>
        <w:rPr>
          <w:lang w:val="nn-NO"/>
        </w:rPr>
        <w:t xml:space="preserve"> er  </w:t>
      </w:r>
      <w:r w:rsidR="00BB3514">
        <w:rPr>
          <w:lang w:val="nn-NO"/>
        </w:rPr>
        <w:t xml:space="preserve">at i Volda arbeider alle </w:t>
      </w:r>
      <w:r>
        <w:rPr>
          <w:lang w:val="nn-NO"/>
        </w:rPr>
        <w:t xml:space="preserve">journaliststudentar i </w:t>
      </w:r>
      <w:r w:rsidR="00BB3514">
        <w:rPr>
          <w:lang w:val="nn-NO"/>
        </w:rPr>
        <w:t xml:space="preserve">redaksjonar på same digitale plattform </w:t>
      </w:r>
      <w:r w:rsidR="00B541ED">
        <w:rPr>
          <w:lang w:val="nn-NO"/>
        </w:rPr>
        <w:t xml:space="preserve">(Dina) </w:t>
      </w:r>
      <w:r w:rsidR="00BB3514">
        <w:rPr>
          <w:lang w:val="nn-NO"/>
        </w:rPr>
        <w:t xml:space="preserve">og i same </w:t>
      </w:r>
      <w:r w:rsidR="00B541ED">
        <w:rPr>
          <w:lang w:val="nn-NO"/>
        </w:rPr>
        <w:t>felles redakjonslokale</w:t>
      </w:r>
      <w:r>
        <w:rPr>
          <w:lang w:val="nn-NO"/>
        </w:rPr>
        <w:t xml:space="preserve">. Vidare har </w:t>
      </w:r>
      <w:r w:rsidR="00C63C6E">
        <w:rPr>
          <w:lang w:val="nn-NO"/>
        </w:rPr>
        <w:t>Volda tradisjonelle nyhende- og magasinsendingar for radio- og fjernsyn</w:t>
      </w:r>
      <w:r w:rsidR="00296D1E">
        <w:rPr>
          <w:lang w:val="nn-NO"/>
        </w:rPr>
        <w:t>, der Södertörn har integrert video</w:t>
      </w:r>
      <w:r w:rsidR="00CD2597">
        <w:rPr>
          <w:lang w:val="nn-NO"/>
        </w:rPr>
        <w:t xml:space="preserve"> og Podcast</w:t>
      </w:r>
      <w:r w:rsidR="00296D1E">
        <w:rPr>
          <w:lang w:val="nn-NO"/>
        </w:rPr>
        <w:t xml:space="preserve"> i nettsida Nyttiflempan</w:t>
      </w:r>
      <w:r w:rsidR="00594BB8">
        <w:rPr>
          <w:lang w:val="nn-NO"/>
        </w:rPr>
        <w:t xml:space="preserve">, som fungerer som lokalavis i eit område </w:t>
      </w:r>
      <w:r w:rsidR="0083159D">
        <w:rPr>
          <w:lang w:val="nn-NO"/>
        </w:rPr>
        <w:t>med lite dekning frå media</w:t>
      </w:r>
      <w:r w:rsidR="00594BB8">
        <w:rPr>
          <w:lang w:val="nn-NO"/>
        </w:rPr>
        <w:t>.</w:t>
      </w:r>
    </w:p>
    <w:p w14:paraId="646454CA" w14:textId="1B1EA2C7" w:rsidR="00D62BB5" w:rsidRDefault="003868E1" w:rsidP="00D62BB5">
      <w:pPr>
        <w:rPr>
          <w:lang w:val="nn-NO"/>
        </w:rPr>
      </w:pPr>
      <w:r>
        <w:rPr>
          <w:lang w:val="nn-NO"/>
        </w:rPr>
        <w:t xml:space="preserve">Kurset </w:t>
      </w:r>
      <w:r w:rsidR="002927AA">
        <w:rPr>
          <w:lang w:val="nn-NO"/>
        </w:rPr>
        <w:t xml:space="preserve">(JAK) </w:t>
      </w:r>
      <w:r>
        <w:rPr>
          <w:lang w:val="nn-NO"/>
        </w:rPr>
        <w:t xml:space="preserve">«Journalistik för akademiker» er eit </w:t>
      </w:r>
      <w:r w:rsidR="00282889">
        <w:rPr>
          <w:lang w:val="nn-NO"/>
        </w:rPr>
        <w:t xml:space="preserve">eittårig </w:t>
      </w:r>
      <w:r>
        <w:rPr>
          <w:lang w:val="nn-NO"/>
        </w:rPr>
        <w:t xml:space="preserve">heiltidstilbod til studentar som alt har fått ein </w:t>
      </w:r>
      <w:r w:rsidR="00D50B90">
        <w:rPr>
          <w:lang w:val="nn-NO"/>
        </w:rPr>
        <w:t xml:space="preserve">grad på eit anna fagområde enn journalistikk. Tilbodet ved Södertörn er det einaste av sitt slag i Sverige og har i mange år hatt mange </w:t>
      </w:r>
      <w:r w:rsidR="00D62BB5">
        <w:rPr>
          <w:lang w:val="nn-NO"/>
        </w:rPr>
        <w:t xml:space="preserve">godt </w:t>
      </w:r>
      <w:r w:rsidR="00D50B90">
        <w:rPr>
          <w:lang w:val="nn-NO"/>
        </w:rPr>
        <w:t xml:space="preserve">kvaliserte </w:t>
      </w:r>
      <w:r w:rsidR="00D62BB5">
        <w:rPr>
          <w:lang w:val="nn-NO"/>
        </w:rPr>
        <w:t>søkarar</w:t>
      </w:r>
      <w:r w:rsidR="00594BB8">
        <w:rPr>
          <w:lang w:val="nn-NO"/>
        </w:rPr>
        <w:t xml:space="preserve">. </w:t>
      </w:r>
      <w:r w:rsidR="00BC14F7">
        <w:rPr>
          <w:lang w:val="nn-NO"/>
        </w:rPr>
        <w:t xml:space="preserve">Eit tilsvarande tilbod finst ikkje i Noreg. </w:t>
      </w:r>
    </w:p>
    <w:p w14:paraId="7F7169CC" w14:textId="5A494B84" w:rsidR="001707CE" w:rsidRDefault="00075481">
      <w:pPr>
        <w:rPr>
          <w:lang w:val="nn-NO"/>
        </w:rPr>
      </w:pPr>
      <w:r>
        <w:rPr>
          <w:lang w:val="nn-NO"/>
        </w:rPr>
        <w:t>Kontaktane me</w:t>
      </w:r>
      <w:r w:rsidR="001C0A75">
        <w:rPr>
          <w:lang w:val="nn-NO"/>
        </w:rPr>
        <w:t>llom</w:t>
      </w:r>
      <w:r>
        <w:rPr>
          <w:lang w:val="nn-NO"/>
        </w:rPr>
        <w:t xml:space="preserve"> Södertörn </w:t>
      </w:r>
      <w:r w:rsidR="001C0A75">
        <w:rPr>
          <w:lang w:val="nn-NO"/>
        </w:rPr>
        <w:t xml:space="preserve">og Volda </w:t>
      </w:r>
      <w:r>
        <w:rPr>
          <w:lang w:val="nn-NO"/>
        </w:rPr>
        <w:t xml:space="preserve">vil vonleg halde fram også gjennom samarbeid </w:t>
      </w:r>
      <w:r w:rsidR="001C0A75">
        <w:rPr>
          <w:lang w:val="nn-NO"/>
        </w:rPr>
        <w:t xml:space="preserve">fram mot eit felles møtepunkt på </w:t>
      </w:r>
      <w:r>
        <w:rPr>
          <w:lang w:val="nn-NO"/>
        </w:rPr>
        <w:t>Nordisk journalistlærarkonferanse (Kristiansand</w:t>
      </w:r>
      <w:r w:rsidR="001C0A75">
        <w:rPr>
          <w:lang w:val="nn-NO"/>
        </w:rPr>
        <w:t>,</w:t>
      </w:r>
      <w:r>
        <w:rPr>
          <w:lang w:val="nn-NO"/>
        </w:rPr>
        <w:t xml:space="preserve"> oktober 2024) og </w:t>
      </w:r>
      <w:r w:rsidR="001C0A75">
        <w:rPr>
          <w:lang w:val="nn-NO"/>
        </w:rPr>
        <w:t xml:space="preserve">andre </w:t>
      </w:r>
      <w:r>
        <w:rPr>
          <w:lang w:val="nn-NO"/>
        </w:rPr>
        <w:t>moglege prosjektsamarbeid</w:t>
      </w:r>
      <w:r w:rsidR="00780BC8">
        <w:rPr>
          <w:lang w:val="nn-NO"/>
        </w:rPr>
        <w:t xml:space="preserve"> og utveksling av tilsette gjennom Erasmus+. </w:t>
      </w:r>
    </w:p>
    <w:p w14:paraId="1F66B4CE" w14:textId="79D63FD5" w:rsidR="00060E89" w:rsidRPr="00642E66" w:rsidRDefault="001707CE">
      <w:pPr>
        <w:rPr>
          <w:lang w:val="nn-NO"/>
        </w:rPr>
      </w:pPr>
      <w:r>
        <w:rPr>
          <w:lang w:val="nn-NO"/>
        </w:rPr>
        <w:t>D</w:t>
      </w:r>
      <w:r w:rsidR="0009224B">
        <w:rPr>
          <w:lang w:val="nn-NO"/>
        </w:rPr>
        <w:t xml:space="preserve">en viktigaste kjelda til forskingsfinansiering </w:t>
      </w:r>
      <w:r>
        <w:rPr>
          <w:lang w:val="nn-NO"/>
        </w:rPr>
        <w:t xml:space="preserve">for tilsette på Södertörn er </w:t>
      </w:r>
      <w:r w:rsidR="0009224B">
        <w:rPr>
          <w:lang w:val="nn-NO"/>
        </w:rPr>
        <w:t xml:space="preserve">«Östersjö-stiftelsen» der eit viktig vurderingskriterium er </w:t>
      </w:r>
      <w:r w:rsidR="00DA2033">
        <w:rPr>
          <w:lang w:val="nn-NO"/>
        </w:rPr>
        <w:t xml:space="preserve">at støtteverdige prosjekt må innebere eit samarbeid med forskarar på Södertörn og forskarar i </w:t>
      </w:r>
      <w:r>
        <w:rPr>
          <w:lang w:val="nn-NO"/>
        </w:rPr>
        <w:t xml:space="preserve">landa kring Østersjøen. Her er det potensiale for prosjektsamarbeid også for norske forskarar med interesse for baltikum og Polen. </w:t>
      </w:r>
      <w:r w:rsidR="00780BC8">
        <w:rPr>
          <w:lang w:val="nn-NO"/>
        </w:rPr>
        <w:t xml:space="preserve">Både Volda og Södertörn </w:t>
      </w:r>
      <w:r w:rsidR="00223FA0">
        <w:rPr>
          <w:lang w:val="nn-NO"/>
        </w:rPr>
        <w:t xml:space="preserve">er </w:t>
      </w:r>
      <w:r w:rsidR="00780BC8">
        <w:rPr>
          <w:lang w:val="nn-NO"/>
        </w:rPr>
        <w:t xml:space="preserve">også aktuelle for samarbeid i </w:t>
      </w:r>
      <w:r w:rsidR="00223FA0">
        <w:rPr>
          <w:lang w:val="nn-NO"/>
        </w:rPr>
        <w:t>European Journalism Observatory (EJO)</w:t>
      </w:r>
      <w:r w:rsidR="002927AA">
        <w:rPr>
          <w:lang w:val="nn-NO"/>
        </w:rPr>
        <w:t xml:space="preserve">. </w:t>
      </w:r>
      <w:r w:rsidR="00223FA0">
        <w:rPr>
          <w:lang w:val="nn-NO"/>
        </w:rPr>
        <w:t xml:space="preserve"> </w:t>
      </w:r>
      <w:r>
        <w:rPr>
          <w:lang w:val="nn-NO"/>
        </w:rPr>
        <w:t xml:space="preserve"> </w:t>
      </w:r>
    </w:p>
    <w:sectPr w:rsidR="00060E89" w:rsidRPr="00642E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4C95" w14:textId="77777777" w:rsidR="006F3806" w:rsidRDefault="006F3806" w:rsidP="00C421FF">
      <w:pPr>
        <w:spacing w:after="0" w:line="240" w:lineRule="auto"/>
      </w:pPr>
      <w:r>
        <w:separator/>
      </w:r>
    </w:p>
  </w:endnote>
  <w:endnote w:type="continuationSeparator" w:id="0">
    <w:p w14:paraId="2B82D227" w14:textId="77777777" w:rsidR="006F3806" w:rsidRDefault="006F3806" w:rsidP="00C4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1793" w14:textId="77777777" w:rsidR="006F3806" w:rsidRDefault="006F3806" w:rsidP="00C421FF">
      <w:pPr>
        <w:spacing w:after="0" w:line="240" w:lineRule="auto"/>
      </w:pPr>
      <w:r>
        <w:separator/>
      </w:r>
    </w:p>
  </w:footnote>
  <w:footnote w:type="continuationSeparator" w:id="0">
    <w:p w14:paraId="20119055" w14:textId="77777777" w:rsidR="006F3806" w:rsidRDefault="006F3806" w:rsidP="00C4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5616"/>
      <w:docPartObj>
        <w:docPartGallery w:val="Page Numbers (Top of Page)"/>
        <w:docPartUnique/>
      </w:docPartObj>
    </w:sdtPr>
    <w:sdtEndPr/>
    <w:sdtContent>
      <w:p w14:paraId="0D0D5B1E" w14:textId="0A7D2DF0" w:rsidR="00C421FF" w:rsidRDefault="00C421F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n-NO"/>
          </w:rPr>
          <w:t>2</w:t>
        </w:r>
        <w:r>
          <w:fldChar w:fldCharType="end"/>
        </w:r>
      </w:p>
    </w:sdtContent>
  </w:sdt>
  <w:p w14:paraId="36A02220" w14:textId="77777777" w:rsidR="00C421FF" w:rsidRDefault="00C421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33A"/>
    <w:multiLevelType w:val="hybridMultilevel"/>
    <w:tmpl w:val="40568B0A"/>
    <w:lvl w:ilvl="0" w:tplc="05C242E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43A"/>
    <w:multiLevelType w:val="hybridMultilevel"/>
    <w:tmpl w:val="E6DE82A8"/>
    <w:lvl w:ilvl="0" w:tplc="FAAC37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6133"/>
    <w:multiLevelType w:val="hybridMultilevel"/>
    <w:tmpl w:val="08B45682"/>
    <w:lvl w:ilvl="0" w:tplc="8CA07E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7DA7"/>
    <w:multiLevelType w:val="hybridMultilevel"/>
    <w:tmpl w:val="21984A18"/>
    <w:lvl w:ilvl="0" w:tplc="F36C15B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EB9"/>
    <w:multiLevelType w:val="hybridMultilevel"/>
    <w:tmpl w:val="E174A264"/>
    <w:lvl w:ilvl="0" w:tplc="6A5A9E2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0538">
    <w:abstractNumId w:val="3"/>
  </w:num>
  <w:num w:numId="2" w16cid:durableId="800997324">
    <w:abstractNumId w:val="4"/>
  </w:num>
  <w:num w:numId="3" w16cid:durableId="1970012728">
    <w:abstractNumId w:val="2"/>
  </w:num>
  <w:num w:numId="4" w16cid:durableId="593512228">
    <w:abstractNumId w:val="0"/>
  </w:num>
  <w:num w:numId="5" w16cid:durableId="59875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89"/>
    <w:rsid w:val="000247E8"/>
    <w:rsid w:val="000474FE"/>
    <w:rsid w:val="00060E89"/>
    <w:rsid w:val="00075481"/>
    <w:rsid w:val="0009224B"/>
    <w:rsid w:val="000D0F93"/>
    <w:rsid w:val="000D3B2D"/>
    <w:rsid w:val="000F101D"/>
    <w:rsid w:val="0011042C"/>
    <w:rsid w:val="00121818"/>
    <w:rsid w:val="00130A4D"/>
    <w:rsid w:val="00155774"/>
    <w:rsid w:val="00160388"/>
    <w:rsid w:val="001707CE"/>
    <w:rsid w:val="001C0A75"/>
    <w:rsid w:val="001F0FF0"/>
    <w:rsid w:val="001F2DB8"/>
    <w:rsid w:val="00211FD9"/>
    <w:rsid w:val="00223FA0"/>
    <w:rsid w:val="00230DB7"/>
    <w:rsid w:val="002448E7"/>
    <w:rsid w:val="00282889"/>
    <w:rsid w:val="002858E6"/>
    <w:rsid w:val="002927AA"/>
    <w:rsid w:val="00296D1E"/>
    <w:rsid w:val="00326FDB"/>
    <w:rsid w:val="00330E17"/>
    <w:rsid w:val="0035475A"/>
    <w:rsid w:val="003868E1"/>
    <w:rsid w:val="003F53CA"/>
    <w:rsid w:val="00441268"/>
    <w:rsid w:val="004577C9"/>
    <w:rsid w:val="00465947"/>
    <w:rsid w:val="004D1198"/>
    <w:rsid w:val="004F1156"/>
    <w:rsid w:val="004F30A2"/>
    <w:rsid w:val="00561268"/>
    <w:rsid w:val="00594BB8"/>
    <w:rsid w:val="005A251F"/>
    <w:rsid w:val="005F1B2D"/>
    <w:rsid w:val="00606FE7"/>
    <w:rsid w:val="006172E2"/>
    <w:rsid w:val="00636DE6"/>
    <w:rsid w:val="00642E66"/>
    <w:rsid w:val="00677F2A"/>
    <w:rsid w:val="006859B4"/>
    <w:rsid w:val="006C3815"/>
    <w:rsid w:val="006D6C70"/>
    <w:rsid w:val="006E6BCF"/>
    <w:rsid w:val="006F3806"/>
    <w:rsid w:val="007239C8"/>
    <w:rsid w:val="00780BC8"/>
    <w:rsid w:val="007F1827"/>
    <w:rsid w:val="0083159D"/>
    <w:rsid w:val="00836739"/>
    <w:rsid w:val="008761FF"/>
    <w:rsid w:val="0094402B"/>
    <w:rsid w:val="009E26B0"/>
    <w:rsid w:val="009F5FE0"/>
    <w:rsid w:val="009F6158"/>
    <w:rsid w:val="00A0480E"/>
    <w:rsid w:val="00A71E80"/>
    <w:rsid w:val="00AC51BB"/>
    <w:rsid w:val="00B07381"/>
    <w:rsid w:val="00B2560A"/>
    <w:rsid w:val="00B27755"/>
    <w:rsid w:val="00B471FC"/>
    <w:rsid w:val="00B541ED"/>
    <w:rsid w:val="00B870CF"/>
    <w:rsid w:val="00BB3514"/>
    <w:rsid w:val="00BC14F7"/>
    <w:rsid w:val="00BC767B"/>
    <w:rsid w:val="00C13B26"/>
    <w:rsid w:val="00C421FF"/>
    <w:rsid w:val="00C63C6E"/>
    <w:rsid w:val="00C64F17"/>
    <w:rsid w:val="00C70F86"/>
    <w:rsid w:val="00C962A9"/>
    <w:rsid w:val="00CA38FE"/>
    <w:rsid w:val="00CD2597"/>
    <w:rsid w:val="00D06105"/>
    <w:rsid w:val="00D34172"/>
    <w:rsid w:val="00D50B90"/>
    <w:rsid w:val="00D62BB5"/>
    <w:rsid w:val="00D800EF"/>
    <w:rsid w:val="00DA2033"/>
    <w:rsid w:val="00E1446A"/>
    <w:rsid w:val="00E51BEF"/>
    <w:rsid w:val="00E71190"/>
    <w:rsid w:val="00EC1308"/>
    <w:rsid w:val="00ED0920"/>
    <w:rsid w:val="00F1758E"/>
    <w:rsid w:val="00F266DF"/>
    <w:rsid w:val="00F42DA8"/>
    <w:rsid w:val="00FC22D5"/>
    <w:rsid w:val="00FC5F01"/>
    <w:rsid w:val="00FE2994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1FDE"/>
  <w15:chartTrackingRefBased/>
  <w15:docId w15:val="{17515B0A-4798-4DDB-9DDA-E5DFA652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5481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C4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421FF"/>
  </w:style>
  <w:style w:type="paragraph" w:styleId="Botntekst">
    <w:name w:val="footer"/>
    <w:basedOn w:val="Normal"/>
    <w:link w:val="BotntekstTeikn"/>
    <w:uiPriority w:val="99"/>
    <w:unhideWhenUsed/>
    <w:rsid w:val="00C4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421FF"/>
  </w:style>
  <w:style w:type="character" w:styleId="Hyperkopling">
    <w:name w:val="Hyperlink"/>
    <w:basedOn w:val="Standardskriftforavsnitt"/>
    <w:uiPriority w:val="99"/>
    <w:unhideWhenUsed/>
    <w:rsid w:val="006172E2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61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ttiflempan.sh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DC0C-B890-4574-8625-28D712FDD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500</Words>
  <Characters>2986</Characters>
  <Application>Microsoft Office Word</Application>
  <DocSecurity>0</DocSecurity>
  <Lines>40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Roppen</dc:creator>
  <cp:keywords/>
  <dc:description/>
  <cp:lastModifiedBy>Johann Roppen</cp:lastModifiedBy>
  <cp:revision>8</cp:revision>
  <dcterms:created xsi:type="dcterms:W3CDTF">2024-05-06T06:30:00Z</dcterms:created>
  <dcterms:modified xsi:type="dcterms:W3CDTF">2024-05-06T07:40:00Z</dcterms:modified>
</cp:coreProperties>
</file>